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8904" w14:textId="662AAE17" w:rsidR="00A01D4E" w:rsidRDefault="006D2D13">
      <w:pPr>
        <w:ind w:left="201"/>
        <w:rPr>
          <w:sz w:val="80"/>
          <w:szCs w:val="80"/>
        </w:rPr>
      </w:pPr>
      <w:r>
        <w:rPr>
          <w:b/>
          <w:sz w:val="80"/>
          <w:szCs w:val="80"/>
        </w:rPr>
        <w:t xml:space="preserve">FBI </w:t>
      </w:r>
      <w:r>
        <w:rPr>
          <w:b/>
          <w:spacing w:val="2"/>
          <w:sz w:val="80"/>
          <w:szCs w:val="80"/>
        </w:rPr>
        <w:t>C</w:t>
      </w:r>
      <w:r>
        <w:rPr>
          <w:b/>
          <w:sz w:val="80"/>
          <w:szCs w:val="80"/>
        </w:rPr>
        <w:t>JIS</w:t>
      </w:r>
      <w:r>
        <w:rPr>
          <w:b/>
          <w:spacing w:val="2"/>
          <w:sz w:val="80"/>
          <w:szCs w:val="80"/>
        </w:rPr>
        <w:t>/</w:t>
      </w:r>
      <w:r>
        <w:rPr>
          <w:b/>
          <w:sz w:val="80"/>
          <w:szCs w:val="80"/>
        </w:rPr>
        <w:t>NCIC</w:t>
      </w:r>
      <w:r>
        <w:rPr>
          <w:b/>
          <w:spacing w:val="-40"/>
          <w:sz w:val="80"/>
          <w:szCs w:val="80"/>
        </w:rPr>
        <w:t xml:space="preserve"> </w:t>
      </w:r>
      <w:r>
        <w:rPr>
          <w:b/>
          <w:sz w:val="80"/>
          <w:szCs w:val="80"/>
        </w:rPr>
        <w:t>C</w:t>
      </w:r>
      <w:r>
        <w:rPr>
          <w:b/>
          <w:spacing w:val="2"/>
          <w:sz w:val="80"/>
          <w:szCs w:val="80"/>
        </w:rPr>
        <w:t>o</w:t>
      </w:r>
      <w:r>
        <w:rPr>
          <w:b/>
          <w:sz w:val="80"/>
          <w:szCs w:val="80"/>
        </w:rPr>
        <w:t>de</w:t>
      </w:r>
      <w:r>
        <w:rPr>
          <w:b/>
          <w:spacing w:val="-10"/>
          <w:sz w:val="80"/>
          <w:szCs w:val="80"/>
        </w:rPr>
        <w:t xml:space="preserve"> </w:t>
      </w:r>
      <w:r w:rsidR="00863104">
        <w:rPr>
          <w:b/>
          <w:sz w:val="80"/>
          <w:szCs w:val="80"/>
        </w:rPr>
        <w:t>List</w:t>
      </w:r>
    </w:p>
    <w:p w14:paraId="1B9641E3" w14:textId="77777777" w:rsidR="00A01D4E" w:rsidRDefault="006D2D13">
      <w:pPr>
        <w:spacing w:before="40"/>
        <w:ind w:left="201"/>
        <w:rPr>
          <w:sz w:val="80"/>
          <w:szCs w:val="80"/>
        </w:rPr>
      </w:pPr>
      <w:r>
        <w:rPr>
          <w:b/>
          <w:sz w:val="80"/>
          <w:szCs w:val="80"/>
        </w:rPr>
        <w:t>Summ</w:t>
      </w:r>
      <w:r>
        <w:rPr>
          <w:b/>
          <w:spacing w:val="2"/>
          <w:sz w:val="80"/>
          <w:szCs w:val="80"/>
        </w:rPr>
        <w:t>a</w:t>
      </w:r>
      <w:r>
        <w:rPr>
          <w:b/>
          <w:sz w:val="80"/>
          <w:szCs w:val="80"/>
        </w:rPr>
        <w:t>ry</w:t>
      </w:r>
      <w:r>
        <w:rPr>
          <w:b/>
          <w:spacing w:val="-26"/>
          <w:sz w:val="80"/>
          <w:szCs w:val="80"/>
        </w:rPr>
        <w:t xml:space="preserve"> </w:t>
      </w:r>
      <w:r>
        <w:rPr>
          <w:b/>
          <w:sz w:val="80"/>
          <w:szCs w:val="80"/>
        </w:rPr>
        <w:t>of</w:t>
      </w:r>
      <w:r>
        <w:rPr>
          <w:b/>
          <w:spacing w:val="-7"/>
          <w:sz w:val="80"/>
          <w:szCs w:val="80"/>
        </w:rPr>
        <w:t xml:space="preserve"> </w:t>
      </w:r>
      <w:r>
        <w:rPr>
          <w:b/>
          <w:sz w:val="80"/>
          <w:szCs w:val="80"/>
        </w:rPr>
        <w:t>Updates</w:t>
      </w:r>
    </w:p>
    <w:p w14:paraId="6E6A565D" w14:textId="10926C43" w:rsidR="00A01D4E" w:rsidRDefault="006D2D13">
      <w:pPr>
        <w:spacing w:before="40"/>
        <w:ind w:left="201"/>
        <w:rPr>
          <w:sz w:val="80"/>
          <w:szCs w:val="80"/>
        </w:rPr>
      </w:pPr>
      <w:r>
        <w:rPr>
          <w:b/>
          <w:spacing w:val="1"/>
          <w:sz w:val="80"/>
          <w:szCs w:val="80"/>
        </w:rPr>
        <w:t>Ja</w:t>
      </w:r>
      <w:r>
        <w:rPr>
          <w:b/>
          <w:sz w:val="80"/>
          <w:szCs w:val="80"/>
        </w:rPr>
        <w:t>n</w:t>
      </w:r>
      <w:r>
        <w:rPr>
          <w:b/>
          <w:spacing w:val="-12"/>
          <w:sz w:val="80"/>
          <w:szCs w:val="80"/>
        </w:rPr>
        <w:t xml:space="preserve"> </w:t>
      </w:r>
      <w:r>
        <w:rPr>
          <w:b/>
          <w:sz w:val="80"/>
          <w:szCs w:val="80"/>
        </w:rPr>
        <w:t>0</w:t>
      </w:r>
      <w:r>
        <w:rPr>
          <w:b/>
          <w:spacing w:val="2"/>
          <w:sz w:val="80"/>
          <w:szCs w:val="80"/>
        </w:rPr>
        <w:t>1</w:t>
      </w:r>
      <w:r>
        <w:rPr>
          <w:b/>
          <w:sz w:val="80"/>
          <w:szCs w:val="80"/>
        </w:rPr>
        <w:t>,</w:t>
      </w:r>
      <w:r>
        <w:rPr>
          <w:b/>
          <w:spacing w:val="-10"/>
          <w:sz w:val="80"/>
          <w:szCs w:val="80"/>
        </w:rPr>
        <w:t xml:space="preserve"> </w:t>
      </w:r>
      <w:r>
        <w:rPr>
          <w:b/>
          <w:sz w:val="80"/>
          <w:szCs w:val="80"/>
        </w:rPr>
        <w:t>20</w:t>
      </w:r>
      <w:r w:rsidR="003E4029">
        <w:rPr>
          <w:b/>
          <w:spacing w:val="4"/>
          <w:sz w:val="80"/>
          <w:szCs w:val="80"/>
        </w:rPr>
        <w:t>20</w:t>
      </w:r>
      <w:r>
        <w:rPr>
          <w:b/>
          <w:spacing w:val="-16"/>
          <w:sz w:val="80"/>
          <w:szCs w:val="80"/>
        </w:rPr>
        <w:t xml:space="preserve"> </w:t>
      </w:r>
      <w:r>
        <w:rPr>
          <w:b/>
          <w:sz w:val="80"/>
          <w:szCs w:val="80"/>
        </w:rPr>
        <w:t>t</w:t>
      </w:r>
      <w:r>
        <w:rPr>
          <w:b/>
          <w:spacing w:val="-2"/>
          <w:sz w:val="80"/>
          <w:szCs w:val="80"/>
        </w:rPr>
        <w:t>h</w:t>
      </w:r>
      <w:r>
        <w:rPr>
          <w:b/>
          <w:sz w:val="80"/>
          <w:szCs w:val="80"/>
        </w:rPr>
        <w:t>rou</w:t>
      </w:r>
      <w:r>
        <w:rPr>
          <w:b/>
          <w:spacing w:val="2"/>
          <w:sz w:val="80"/>
          <w:szCs w:val="80"/>
        </w:rPr>
        <w:t>g</w:t>
      </w:r>
      <w:r>
        <w:rPr>
          <w:b/>
          <w:sz w:val="80"/>
          <w:szCs w:val="80"/>
        </w:rPr>
        <w:t>h</w:t>
      </w:r>
      <w:r>
        <w:rPr>
          <w:b/>
          <w:spacing w:val="-28"/>
          <w:sz w:val="80"/>
          <w:szCs w:val="80"/>
        </w:rPr>
        <w:t xml:space="preserve"> </w:t>
      </w:r>
      <w:r>
        <w:rPr>
          <w:b/>
          <w:sz w:val="80"/>
          <w:szCs w:val="80"/>
        </w:rPr>
        <w:t>Mar</w:t>
      </w:r>
      <w:r>
        <w:rPr>
          <w:b/>
          <w:spacing w:val="3"/>
          <w:sz w:val="80"/>
          <w:szCs w:val="80"/>
        </w:rPr>
        <w:t xml:space="preserve"> </w:t>
      </w:r>
      <w:r>
        <w:rPr>
          <w:b/>
          <w:spacing w:val="1"/>
          <w:sz w:val="80"/>
          <w:szCs w:val="80"/>
        </w:rPr>
        <w:t>31,</w:t>
      </w:r>
    </w:p>
    <w:p w14:paraId="008010C5" w14:textId="7919D509" w:rsidR="00A01D4E" w:rsidRDefault="006D2D13">
      <w:pPr>
        <w:spacing w:before="40"/>
        <w:ind w:left="201"/>
        <w:rPr>
          <w:sz w:val="80"/>
          <w:szCs w:val="80"/>
        </w:rPr>
      </w:pPr>
      <w:r>
        <w:rPr>
          <w:b/>
          <w:spacing w:val="1"/>
          <w:sz w:val="80"/>
          <w:szCs w:val="80"/>
        </w:rPr>
        <w:t>20</w:t>
      </w:r>
      <w:r w:rsidR="003E4029">
        <w:rPr>
          <w:b/>
          <w:spacing w:val="2"/>
          <w:sz w:val="80"/>
          <w:szCs w:val="80"/>
        </w:rPr>
        <w:t>20</w:t>
      </w:r>
    </w:p>
    <w:p w14:paraId="4C100718" w14:textId="77777777" w:rsidR="00A01D4E" w:rsidRDefault="00A01D4E">
      <w:pPr>
        <w:spacing w:line="200" w:lineRule="exact"/>
      </w:pPr>
    </w:p>
    <w:p w14:paraId="1DED0009" w14:textId="77777777" w:rsidR="00A01D4E" w:rsidRDefault="00A01D4E">
      <w:pPr>
        <w:spacing w:line="200" w:lineRule="exact"/>
      </w:pPr>
    </w:p>
    <w:p w14:paraId="28270FD2" w14:textId="77777777" w:rsidR="00A01D4E" w:rsidRDefault="00A01D4E">
      <w:pPr>
        <w:spacing w:line="200" w:lineRule="exact"/>
      </w:pPr>
    </w:p>
    <w:p w14:paraId="7D96A7C1" w14:textId="77777777" w:rsidR="00A01D4E" w:rsidRDefault="00A01D4E">
      <w:pPr>
        <w:spacing w:line="200" w:lineRule="exact"/>
      </w:pPr>
    </w:p>
    <w:p w14:paraId="17AE875C" w14:textId="77777777" w:rsidR="00A01D4E" w:rsidRDefault="00A01D4E">
      <w:pPr>
        <w:spacing w:line="200" w:lineRule="exact"/>
      </w:pPr>
    </w:p>
    <w:p w14:paraId="1D8B8BCC" w14:textId="77777777" w:rsidR="00A01D4E" w:rsidRDefault="00A01D4E">
      <w:pPr>
        <w:spacing w:line="200" w:lineRule="exact"/>
      </w:pPr>
    </w:p>
    <w:p w14:paraId="0D7ECD81" w14:textId="77777777" w:rsidR="00A01D4E" w:rsidRDefault="00A01D4E">
      <w:pPr>
        <w:spacing w:line="200" w:lineRule="exact"/>
      </w:pPr>
    </w:p>
    <w:p w14:paraId="549E90C6" w14:textId="77777777" w:rsidR="00A01D4E" w:rsidRDefault="00A01D4E">
      <w:pPr>
        <w:spacing w:line="200" w:lineRule="exact"/>
      </w:pPr>
    </w:p>
    <w:p w14:paraId="6224DDA2" w14:textId="77777777" w:rsidR="00A01D4E" w:rsidRDefault="00A01D4E">
      <w:pPr>
        <w:spacing w:line="200" w:lineRule="exact"/>
      </w:pPr>
    </w:p>
    <w:p w14:paraId="3B578AA9" w14:textId="77777777" w:rsidR="00A01D4E" w:rsidRDefault="00A01D4E">
      <w:pPr>
        <w:spacing w:line="200" w:lineRule="exact"/>
      </w:pPr>
    </w:p>
    <w:p w14:paraId="286F4412" w14:textId="77777777" w:rsidR="00A01D4E" w:rsidRDefault="00A01D4E">
      <w:pPr>
        <w:spacing w:before="18" w:line="220" w:lineRule="exact"/>
        <w:rPr>
          <w:sz w:val="22"/>
          <w:szCs w:val="22"/>
        </w:rPr>
      </w:pPr>
    </w:p>
    <w:p w14:paraId="4F9335BD" w14:textId="3B7720EA" w:rsidR="00A01D4E" w:rsidRDefault="006D2D13">
      <w:pPr>
        <w:ind w:left="10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***</w:t>
      </w:r>
      <w:r w:rsidR="003E4029">
        <w:rPr>
          <w:rFonts w:ascii="Arial" w:eastAsia="Arial" w:hAnsi="Arial" w:cs="Arial"/>
          <w:sz w:val="48"/>
          <w:szCs w:val="48"/>
        </w:rPr>
        <w:t>3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– </w:t>
      </w:r>
      <w:r w:rsidR="003E4029">
        <w:rPr>
          <w:rFonts w:ascii="Arial" w:eastAsia="Arial" w:hAnsi="Arial" w:cs="Arial"/>
          <w:sz w:val="48"/>
          <w:szCs w:val="48"/>
        </w:rPr>
        <w:t>4</w:t>
      </w:r>
      <w:r>
        <w:rPr>
          <w:rFonts w:ascii="Arial" w:eastAsia="Arial" w:hAnsi="Arial" w:cs="Arial"/>
          <w:sz w:val="48"/>
          <w:szCs w:val="48"/>
        </w:rPr>
        <w:t xml:space="preserve"> h</w:t>
      </w:r>
      <w:r>
        <w:rPr>
          <w:rFonts w:ascii="Arial" w:eastAsia="Arial" w:hAnsi="Arial" w:cs="Arial"/>
          <w:spacing w:val="-3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urs,</w:t>
      </w:r>
      <w:r>
        <w:rPr>
          <w:rFonts w:ascii="Arial" w:eastAsia="Arial" w:hAnsi="Arial" w:cs="Arial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depen</w:t>
      </w:r>
      <w:r>
        <w:rPr>
          <w:rFonts w:ascii="Arial" w:eastAsia="Arial" w:hAnsi="Arial" w:cs="Arial"/>
          <w:spacing w:val="-2"/>
          <w:sz w:val="48"/>
          <w:szCs w:val="48"/>
        </w:rPr>
        <w:t>d</w:t>
      </w:r>
      <w:r>
        <w:rPr>
          <w:rFonts w:ascii="Arial" w:eastAsia="Arial" w:hAnsi="Arial" w:cs="Arial"/>
          <w:sz w:val="48"/>
          <w:szCs w:val="48"/>
        </w:rPr>
        <w:t>i</w:t>
      </w:r>
      <w:r>
        <w:rPr>
          <w:rFonts w:ascii="Arial" w:eastAsia="Arial" w:hAnsi="Arial" w:cs="Arial"/>
          <w:spacing w:val="-1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g on sy</w:t>
      </w:r>
      <w:r>
        <w:rPr>
          <w:rFonts w:ascii="Arial" w:eastAsia="Arial" w:hAnsi="Arial" w:cs="Arial"/>
          <w:spacing w:val="2"/>
          <w:sz w:val="48"/>
          <w:szCs w:val="48"/>
        </w:rPr>
        <w:t>s</w:t>
      </w:r>
      <w:r>
        <w:rPr>
          <w:rFonts w:ascii="Arial" w:eastAsia="Arial" w:hAnsi="Arial" w:cs="Arial"/>
          <w:sz w:val="48"/>
          <w:szCs w:val="48"/>
        </w:rPr>
        <w:t>tem</w:t>
      </w:r>
      <w:r>
        <w:rPr>
          <w:rFonts w:ascii="Arial" w:eastAsia="Arial" w:hAnsi="Arial" w:cs="Arial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softw</w:t>
      </w:r>
      <w:r>
        <w:rPr>
          <w:rFonts w:ascii="Arial" w:eastAsia="Arial" w:hAnsi="Arial" w:cs="Arial"/>
          <w:spacing w:val="-1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re***</w:t>
      </w:r>
    </w:p>
    <w:p w14:paraId="6436866D" w14:textId="1ACFE023" w:rsidR="00A943F4" w:rsidRDefault="00A943F4">
      <w:pPr>
        <w:ind w:left="100"/>
        <w:rPr>
          <w:rFonts w:ascii="Arial" w:eastAsia="Arial" w:hAnsi="Arial" w:cs="Arial"/>
          <w:sz w:val="48"/>
          <w:szCs w:val="48"/>
        </w:rPr>
      </w:pPr>
    </w:p>
    <w:p w14:paraId="33D65EB4" w14:textId="25679ABA" w:rsidR="00A943F4" w:rsidRPr="00A943F4" w:rsidRDefault="00A943F4">
      <w:pPr>
        <w:ind w:left="100"/>
        <w:rPr>
          <w:rFonts w:ascii="Arial" w:eastAsia="Arial" w:hAnsi="Arial" w:cs="Arial"/>
          <w:sz w:val="32"/>
          <w:szCs w:val="32"/>
        </w:rPr>
      </w:pPr>
      <w:r w:rsidRPr="00A943F4">
        <w:rPr>
          <w:rFonts w:ascii="Arial" w:eastAsia="Arial" w:hAnsi="Arial" w:cs="Arial"/>
          <w:sz w:val="32"/>
          <w:szCs w:val="32"/>
        </w:rPr>
        <w:t>***Includes updates to Article Type, Gun Make, and Vehicle codes***</w:t>
      </w:r>
    </w:p>
    <w:sectPr w:rsidR="00A943F4" w:rsidRPr="00A943F4">
      <w:type w:val="continuous"/>
      <w:pgSz w:w="12240" w:h="15840"/>
      <w:pgMar w:top="940" w:right="1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30924"/>
    <w:multiLevelType w:val="multilevel"/>
    <w:tmpl w:val="BBF8A5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4E"/>
    <w:rsid w:val="003E4029"/>
    <w:rsid w:val="006D2D13"/>
    <w:rsid w:val="00863104"/>
    <w:rsid w:val="00A01D4E"/>
    <w:rsid w:val="00A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C8B4"/>
  <w15:docId w15:val="{AB31329F-F881-4693-A97F-39B8A58A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Bob</cp:lastModifiedBy>
  <cp:revision>3</cp:revision>
  <dcterms:created xsi:type="dcterms:W3CDTF">2020-05-14T13:10:00Z</dcterms:created>
  <dcterms:modified xsi:type="dcterms:W3CDTF">2020-05-14T13:12:00Z</dcterms:modified>
</cp:coreProperties>
</file>